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9A1" w:rsidRDefault="00F749A1" w:rsidP="00F749A1">
      <w:pPr>
        <w:jc w:val="center"/>
        <w:rPr>
          <w:b/>
          <w:sz w:val="32"/>
          <w:szCs w:val="32"/>
        </w:rPr>
      </w:pPr>
    </w:p>
    <w:p w:rsidR="00F749A1" w:rsidRPr="00F749A1" w:rsidRDefault="006E40BB" w:rsidP="00F749A1">
      <w:pPr>
        <w:jc w:val="center"/>
        <w:rPr>
          <w:b/>
          <w:sz w:val="32"/>
          <w:szCs w:val="32"/>
        </w:rPr>
      </w:pPr>
      <w:r w:rsidRPr="00F749A1">
        <w:rPr>
          <w:b/>
          <w:sz w:val="32"/>
          <w:szCs w:val="32"/>
        </w:rPr>
        <w:t>收购</w:t>
      </w:r>
      <w:r w:rsidR="00F749A1" w:rsidRPr="00F749A1">
        <w:rPr>
          <w:b/>
          <w:sz w:val="32"/>
          <w:szCs w:val="32"/>
        </w:rPr>
        <w:t>中</w:t>
      </w:r>
      <w:r w:rsidR="004641AD">
        <w:rPr>
          <w:rFonts w:hint="eastAsia"/>
          <w:b/>
          <w:sz w:val="32"/>
          <w:szCs w:val="32"/>
        </w:rPr>
        <w:t>国</w:t>
      </w:r>
      <w:r w:rsidR="00F749A1" w:rsidRPr="00F749A1">
        <w:rPr>
          <w:b/>
          <w:sz w:val="32"/>
          <w:szCs w:val="32"/>
        </w:rPr>
        <w:t>科</w:t>
      </w:r>
      <w:r w:rsidR="004641AD">
        <w:rPr>
          <w:rFonts w:hint="eastAsia"/>
          <w:b/>
          <w:sz w:val="32"/>
          <w:szCs w:val="32"/>
        </w:rPr>
        <w:t>学</w:t>
      </w:r>
      <w:r w:rsidR="00F749A1" w:rsidRPr="00F749A1">
        <w:rPr>
          <w:b/>
          <w:sz w:val="32"/>
          <w:szCs w:val="32"/>
        </w:rPr>
        <w:t>院广州能源研究所</w:t>
      </w:r>
    </w:p>
    <w:p w:rsidR="00F749A1" w:rsidRPr="00F749A1" w:rsidRDefault="00F749A1" w:rsidP="00F749A1">
      <w:pPr>
        <w:jc w:val="center"/>
        <w:rPr>
          <w:b/>
          <w:sz w:val="32"/>
          <w:szCs w:val="32"/>
        </w:rPr>
      </w:pPr>
      <w:r w:rsidRPr="00F749A1">
        <w:rPr>
          <w:rFonts w:hint="eastAsia"/>
          <w:b/>
          <w:sz w:val="32"/>
          <w:szCs w:val="32"/>
        </w:rPr>
        <w:t>2017</w:t>
      </w:r>
      <w:r w:rsidRPr="00F749A1">
        <w:rPr>
          <w:rFonts w:hint="eastAsia"/>
          <w:b/>
          <w:sz w:val="32"/>
          <w:szCs w:val="32"/>
        </w:rPr>
        <w:t>年度</w:t>
      </w:r>
      <w:r w:rsidRPr="00F749A1">
        <w:rPr>
          <w:b/>
          <w:sz w:val="32"/>
          <w:szCs w:val="32"/>
        </w:rPr>
        <w:t>第</w:t>
      </w:r>
      <w:r w:rsidR="00B508EC">
        <w:rPr>
          <w:rFonts w:hint="eastAsia"/>
          <w:b/>
          <w:sz w:val="32"/>
          <w:szCs w:val="32"/>
        </w:rPr>
        <w:t>三</w:t>
      </w:r>
      <w:r w:rsidRPr="00F749A1">
        <w:rPr>
          <w:b/>
          <w:sz w:val="32"/>
          <w:szCs w:val="32"/>
        </w:rPr>
        <w:t>批</w:t>
      </w:r>
      <w:r w:rsidRPr="00F749A1">
        <w:rPr>
          <w:rFonts w:hint="eastAsia"/>
          <w:b/>
          <w:sz w:val="32"/>
          <w:szCs w:val="32"/>
        </w:rPr>
        <w:t>报废</w:t>
      </w:r>
      <w:r w:rsidRPr="00F749A1">
        <w:rPr>
          <w:b/>
          <w:sz w:val="32"/>
          <w:szCs w:val="32"/>
        </w:rPr>
        <w:t>资产</w:t>
      </w:r>
      <w:r w:rsidRPr="00F749A1">
        <w:rPr>
          <w:rFonts w:hint="eastAsia"/>
          <w:b/>
          <w:sz w:val="32"/>
          <w:szCs w:val="32"/>
        </w:rPr>
        <w:t>的报</w:t>
      </w:r>
      <w:r w:rsidRPr="00F749A1">
        <w:rPr>
          <w:b/>
          <w:sz w:val="32"/>
          <w:szCs w:val="32"/>
        </w:rPr>
        <w:t>价单</w:t>
      </w:r>
    </w:p>
    <w:p w:rsidR="00F749A1" w:rsidRDefault="00F749A1" w:rsidP="00F749A1">
      <w:pPr>
        <w:jc w:val="center"/>
        <w:rPr>
          <w:sz w:val="32"/>
          <w:szCs w:val="32"/>
        </w:rPr>
      </w:pPr>
    </w:p>
    <w:p w:rsidR="008163AF" w:rsidRDefault="008163AF" w:rsidP="00F749A1">
      <w:pPr>
        <w:jc w:val="center"/>
        <w:rPr>
          <w:sz w:val="32"/>
          <w:szCs w:val="32"/>
        </w:rPr>
      </w:pPr>
      <w:bookmarkStart w:id="0" w:name="_GoBack"/>
      <w:bookmarkEnd w:id="0"/>
    </w:p>
    <w:p w:rsidR="00F749A1" w:rsidRDefault="00F749A1" w:rsidP="00F749A1">
      <w:pPr>
        <w:pStyle w:val="2"/>
        <w:spacing w:before="150" w:after="150"/>
        <w:jc w:val="left"/>
        <w:rPr>
          <w:b w:val="0"/>
          <w:sz w:val="28"/>
          <w:szCs w:val="28"/>
        </w:rPr>
      </w:pPr>
      <w:r w:rsidRPr="00F749A1">
        <w:rPr>
          <w:rFonts w:hint="eastAsia"/>
          <w:b w:val="0"/>
          <w:sz w:val="28"/>
          <w:szCs w:val="28"/>
        </w:rPr>
        <w:t>中</w:t>
      </w:r>
      <w:r w:rsidRPr="00F749A1">
        <w:rPr>
          <w:b w:val="0"/>
          <w:sz w:val="28"/>
          <w:szCs w:val="28"/>
        </w:rPr>
        <w:t>科院广州能源研究所</w:t>
      </w:r>
      <w:r>
        <w:rPr>
          <w:rFonts w:hint="eastAsia"/>
          <w:b w:val="0"/>
          <w:sz w:val="28"/>
          <w:szCs w:val="28"/>
        </w:rPr>
        <w:t>：</w:t>
      </w:r>
    </w:p>
    <w:p w:rsidR="00F749A1" w:rsidRDefault="00F749A1" w:rsidP="001F6083">
      <w:pPr>
        <w:pStyle w:val="2"/>
        <w:spacing w:before="150" w:after="150"/>
        <w:ind w:firstLineChars="200" w:firstLine="560"/>
        <w:jc w:val="left"/>
        <w:rPr>
          <w:rFonts w:ascii="宋体" w:eastAsia="宋体" w:hAnsi="宋体" w:cs="宋体"/>
          <w:b w:val="0"/>
          <w:bCs w:val="0"/>
          <w:kern w:val="0"/>
          <w:sz w:val="28"/>
          <w:szCs w:val="28"/>
        </w:rPr>
      </w:pPr>
      <w:r w:rsidRPr="00F749A1">
        <w:rPr>
          <w:rFonts w:hint="eastAsia"/>
          <w:b w:val="0"/>
          <w:sz w:val="28"/>
          <w:szCs w:val="28"/>
        </w:rPr>
        <w:t>对</w:t>
      </w:r>
      <w:r w:rsidRPr="00F749A1">
        <w:rPr>
          <w:b w:val="0"/>
          <w:sz w:val="28"/>
          <w:szCs w:val="28"/>
        </w:rPr>
        <w:t>于贵单位在</w:t>
      </w:r>
      <w:r>
        <w:rPr>
          <w:rFonts w:hint="eastAsia"/>
          <w:b w:val="0"/>
          <w:sz w:val="28"/>
          <w:szCs w:val="28"/>
        </w:rPr>
        <w:t>2017</w:t>
      </w:r>
      <w:r>
        <w:rPr>
          <w:rFonts w:hint="eastAsia"/>
          <w:b w:val="0"/>
          <w:sz w:val="28"/>
          <w:szCs w:val="28"/>
        </w:rPr>
        <w:t>年</w:t>
      </w:r>
      <w:r w:rsidR="00B508EC">
        <w:rPr>
          <w:b w:val="0"/>
          <w:sz w:val="28"/>
          <w:szCs w:val="28"/>
        </w:rPr>
        <w:t>11</w:t>
      </w:r>
      <w:r>
        <w:rPr>
          <w:rFonts w:hint="eastAsia"/>
          <w:b w:val="0"/>
          <w:sz w:val="28"/>
          <w:szCs w:val="28"/>
        </w:rPr>
        <w:t>月</w:t>
      </w:r>
      <w:r w:rsidR="00764C37">
        <w:rPr>
          <w:b w:val="0"/>
          <w:sz w:val="28"/>
          <w:szCs w:val="28"/>
        </w:rPr>
        <w:t>6</w:t>
      </w:r>
      <w:r>
        <w:rPr>
          <w:rFonts w:hint="eastAsia"/>
          <w:b w:val="0"/>
          <w:sz w:val="28"/>
          <w:szCs w:val="28"/>
        </w:rPr>
        <w:t>日</w:t>
      </w:r>
      <w:r w:rsidRPr="00F749A1">
        <w:rPr>
          <w:b w:val="0"/>
          <w:sz w:val="28"/>
          <w:szCs w:val="28"/>
        </w:rPr>
        <w:t>网站公示的</w:t>
      </w:r>
      <w:r w:rsidRPr="00F749A1">
        <w:rPr>
          <w:rFonts w:ascii="宋体" w:eastAsia="宋体" w:hAnsi="宋体" w:cs="宋体"/>
          <w:b w:val="0"/>
          <w:bCs w:val="0"/>
          <w:kern w:val="0"/>
          <w:sz w:val="28"/>
          <w:szCs w:val="28"/>
        </w:rPr>
        <w:t>2017年第</w:t>
      </w:r>
      <w:r w:rsidR="00764C37"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三</w:t>
      </w:r>
      <w:r w:rsidRPr="00F749A1">
        <w:rPr>
          <w:rFonts w:ascii="宋体" w:eastAsia="宋体" w:hAnsi="宋体" w:cs="宋体"/>
          <w:b w:val="0"/>
          <w:bCs w:val="0"/>
          <w:kern w:val="0"/>
          <w:sz w:val="28"/>
          <w:szCs w:val="28"/>
        </w:rPr>
        <w:t>批集中处理报废资产</w:t>
      </w:r>
      <w:r w:rsidR="007C3EA3"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，经</w:t>
      </w:r>
      <w:r w:rsidR="007C3EA3">
        <w:rPr>
          <w:rFonts w:ascii="宋体" w:eastAsia="宋体" w:hAnsi="宋体" w:cs="宋体"/>
          <w:b w:val="0"/>
          <w:bCs w:val="0"/>
          <w:kern w:val="0"/>
          <w:sz w:val="28"/>
          <w:szCs w:val="28"/>
        </w:rPr>
        <w:t>现场</w:t>
      </w:r>
      <w:r w:rsidR="00764C37"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踏勘</w:t>
      </w:r>
      <w:r w:rsidR="007C3EA3"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，待</w:t>
      </w:r>
      <w:r w:rsidR="007C3EA3">
        <w:rPr>
          <w:rFonts w:ascii="宋体" w:eastAsia="宋体" w:hAnsi="宋体" w:cs="宋体"/>
          <w:b w:val="0"/>
          <w:bCs w:val="0"/>
          <w:kern w:val="0"/>
          <w:sz w:val="28"/>
          <w:szCs w:val="28"/>
        </w:rPr>
        <w:t>处理的</w:t>
      </w:r>
      <w:r w:rsidR="007C3EA3"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资</w:t>
      </w:r>
      <w:r w:rsidR="007C3EA3">
        <w:rPr>
          <w:rFonts w:ascii="宋体" w:eastAsia="宋体" w:hAnsi="宋体" w:cs="宋体"/>
          <w:b w:val="0"/>
          <w:bCs w:val="0"/>
          <w:kern w:val="0"/>
          <w:sz w:val="28"/>
          <w:szCs w:val="28"/>
        </w:rPr>
        <w:t>产情况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均</w:t>
      </w:r>
      <w:r w:rsidR="007C3EA3">
        <w:rPr>
          <w:rFonts w:ascii="宋体" w:eastAsia="宋体" w:hAnsi="宋体" w:cs="宋体"/>
          <w:b w:val="0"/>
          <w:bCs w:val="0"/>
          <w:kern w:val="0"/>
          <w:sz w:val="28"/>
          <w:szCs w:val="28"/>
        </w:rPr>
        <w:t>已知悉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。本</w:t>
      </w:r>
      <w:r>
        <w:rPr>
          <w:rFonts w:ascii="宋体" w:eastAsia="宋体" w:hAnsi="宋体" w:cs="宋体"/>
          <w:b w:val="0"/>
          <w:bCs w:val="0"/>
          <w:kern w:val="0"/>
          <w:sz w:val="28"/>
          <w:szCs w:val="28"/>
        </w:rPr>
        <w:t>公司对收购物资的</w:t>
      </w:r>
      <w:r w:rsidR="007C3EA3"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各项</w:t>
      </w:r>
      <w:r>
        <w:rPr>
          <w:rFonts w:ascii="宋体" w:eastAsia="宋体" w:hAnsi="宋体" w:cs="宋体"/>
          <w:b w:val="0"/>
          <w:bCs w:val="0"/>
          <w:kern w:val="0"/>
          <w:sz w:val="28"/>
          <w:szCs w:val="28"/>
        </w:rPr>
        <w:t>风险均已</w:t>
      </w:r>
      <w:r w:rsidR="007C3EA3"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清楚</w:t>
      </w:r>
      <w:r w:rsidR="007C3EA3">
        <w:rPr>
          <w:rFonts w:ascii="宋体" w:eastAsia="宋体" w:hAnsi="宋体" w:cs="宋体"/>
          <w:b w:val="0"/>
          <w:bCs w:val="0"/>
          <w:kern w:val="0"/>
          <w:sz w:val="28"/>
          <w:szCs w:val="28"/>
        </w:rPr>
        <w:t>与</w:t>
      </w:r>
      <w:r>
        <w:rPr>
          <w:rFonts w:ascii="宋体" w:eastAsia="宋体" w:hAnsi="宋体" w:cs="宋体"/>
          <w:b w:val="0"/>
          <w:bCs w:val="0"/>
          <w:kern w:val="0"/>
          <w:sz w:val="28"/>
          <w:szCs w:val="28"/>
        </w:rPr>
        <w:t>明白，并愿意承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担</w:t>
      </w:r>
      <w:r>
        <w:rPr>
          <w:rFonts w:ascii="宋体" w:eastAsia="宋体" w:hAnsi="宋体" w:cs="宋体"/>
          <w:b w:val="0"/>
          <w:bCs w:val="0"/>
          <w:kern w:val="0"/>
          <w:sz w:val="28"/>
          <w:szCs w:val="28"/>
        </w:rPr>
        <w:t>相应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一</w:t>
      </w:r>
      <w:r>
        <w:rPr>
          <w:rFonts w:ascii="宋体" w:eastAsia="宋体" w:hAnsi="宋体" w:cs="宋体"/>
          <w:b w:val="0"/>
          <w:bCs w:val="0"/>
          <w:kern w:val="0"/>
          <w:sz w:val="28"/>
          <w:szCs w:val="28"/>
        </w:rPr>
        <w:t>切后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果</w:t>
      </w:r>
      <w:r w:rsidR="00B508EC"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与</w:t>
      </w:r>
      <w:r w:rsidR="00B508EC">
        <w:rPr>
          <w:rFonts w:ascii="宋体" w:eastAsia="宋体" w:hAnsi="宋体" w:cs="宋体"/>
          <w:b w:val="0"/>
          <w:bCs w:val="0"/>
          <w:kern w:val="0"/>
          <w:sz w:val="28"/>
          <w:szCs w:val="28"/>
        </w:rPr>
        <w:t>损益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。</w:t>
      </w:r>
    </w:p>
    <w:p w:rsidR="00F749A1" w:rsidRDefault="00F749A1" w:rsidP="00F749A1">
      <w:pPr>
        <w:rPr>
          <w:rFonts w:ascii="宋体" w:eastAsia="宋体" w:hAnsi="宋体" w:cs="宋体"/>
          <w:kern w:val="0"/>
          <w:sz w:val="28"/>
          <w:szCs w:val="28"/>
        </w:rPr>
      </w:pPr>
      <w:r w:rsidRPr="00F749A1">
        <w:rPr>
          <w:rFonts w:ascii="宋体" w:eastAsia="宋体" w:hAnsi="宋体" w:cs="宋体"/>
          <w:kern w:val="0"/>
          <w:sz w:val="28"/>
          <w:szCs w:val="28"/>
        </w:rPr>
        <w:t xml:space="preserve">    </w:t>
      </w:r>
      <w:r w:rsidRPr="00F749A1">
        <w:rPr>
          <w:rFonts w:ascii="宋体" w:eastAsia="宋体" w:hAnsi="宋体" w:cs="宋体" w:hint="eastAsia"/>
          <w:kern w:val="0"/>
          <w:sz w:val="28"/>
          <w:szCs w:val="28"/>
        </w:rPr>
        <w:t>现</w:t>
      </w:r>
      <w:r w:rsidRPr="00F749A1">
        <w:rPr>
          <w:rFonts w:ascii="宋体" w:eastAsia="宋体" w:hAnsi="宋体" w:cs="宋体"/>
          <w:kern w:val="0"/>
          <w:sz w:val="28"/>
          <w:szCs w:val="28"/>
        </w:rPr>
        <w:t>对上述资产进行一</w:t>
      </w:r>
      <w:r w:rsidRPr="00F749A1">
        <w:rPr>
          <w:rFonts w:ascii="宋体" w:eastAsia="宋体" w:hAnsi="宋体" w:cs="宋体" w:hint="eastAsia"/>
          <w:kern w:val="0"/>
          <w:sz w:val="28"/>
          <w:szCs w:val="28"/>
        </w:rPr>
        <w:t>次</w:t>
      </w:r>
      <w:r w:rsidRPr="00F749A1">
        <w:rPr>
          <w:rFonts w:ascii="宋体" w:eastAsia="宋体" w:hAnsi="宋体" w:cs="宋体"/>
          <w:kern w:val="0"/>
          <w:sz w:val="28"/>
          <w:szCs w:val="28"/>
        </w:rPr>
        <w:t>性人民币报价为</w:t>
      </w:r>
      <w:r w:rsidRPr="00F749A1">
        <w:rPr>
          <w:rFonts w:ascii="宋体" w:eastAsia="宋体" w:hAnsi="宋体" w:cs="宋体" w:hint="eastAsia"/>
          <w:kern w:val="0"/>
          <w:sz w:val="28"/>
          <w:szCs w:val="28"/>
        </w:rPr>
        <w:t xml:space="preserve">        元</w:t>
      </w:r>
      <w:r w:rsidR="006B2B5D">
        <w:rPr>
          <w:rFonts w:ascii="宋体" w:eastAsia="宋体" w:hAnsi="宋体" w:cs="宋体" w:hint="eastAsia"/>
          <w:kern w:val="0"/>
          <w:sz w:val="28"/>
          <w:szCs w:val="28"/>
        </w:rPr>
        <w:t>(小</w:t>
      </w:r>
      <w:r w:rsidR="006B2B5D">
        <w:rPr>
          <w:rFonts w:ascii="宋体" w:eastAsia="宋体" w:hAnsi="宋体" w:cs="宋体"/>
          <w:kern w:val="0"/>
          <w:sz w:val="28"/>
          <w:szCs w:val="28"/>
        </w:rPr>
        <w:t>写</w:t>
      </w:r>
      <w:r w:rsidR="006B2B5D">
        <w:rPr>
          <w:rFonts w:ascii="宋体" w:eastAsia="宋体" w:hAnsi="宋体" w:cs="宋体" w:hint="eastAsia"/>
          <w:kern w:val="0"/>
          <w:sz w:val="28"/>
          <w:szCs w:val="28"/>
        </w:rPr>
        <w:t>)。</w:t>
      </w:r>
    </w:p>
    <w:p w:rsidR="006B2B5D" w:rsidRDefault="006B2B5D" w:rsidP="00F749A1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人民</w:t>
      </w:r>
      <w:r>
        <w:rPr>
          <w:rFonts w:ascii="宋体" w:eastAsia="宋体" w:hAnsi="宋体" w:cs="宋体"/>
          <w:kern w:val="0"/>
          <w:sz w:val="28"/>
          <w:szCs w:val="28"/>
        </w:rPr>
        <w:t>币大写：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                 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。                            </w:t>
      </w:r>
    </w:p>
    <w:p w:rsidR="00F749A1" w:rsidRDefault="00F749A1" w:rsidP="00F749A1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</w:t>
      </w:r>
    </w:p>
    <w:p w:rsidR="00434C12" w:rsidRDefault="00F749A1" w:rsidP="00F749A1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 </w:t>
      </w:r>
    </w:p>
    <w:p w:rsidR="00F749A1" w:rsidRDefault="00F749A1" w:rsidP="00434C12">
      <w:pPr>
        <w:ind w:firstLineChars="1350" w:firstLine="378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kern w:val="0"/>
          <w:sz w:val="28"/>
          <w:szCs w:val="28"/>
        </w:rPr>
        <w:t>单位名</w:t>
      </w:r>
      <w:r>
        <w:rPr>
          <w:rFonts w:ascii="宋体" w:eastAsia="宋体" w:hAnsi="宋体" w:cs="宋体"/>
          <w:kern w:val="0"/>
          <w:sz w:val="28"/>
          <w:szCs w:val="28"/>
        </w:rPr>
        <w:t>称</w:t>
      </w: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>
        <w:rPr>
          <w:rFonts w:ascii="宋体" w:eastAsia="宋体" w:hAnsi="宋体" w:cs="宋体"/>
          <w:kern w:val="0"/>
          <w:sz w:val="28"/>
          <w:szCs w:val="28"/>
        </w:rPr>
        <w:t>公章）：</w:t>
      </w:r>
    </w:p>
    <w:p w:rsidR="00764C37" w:rsidRDefault="00764C37" w:rsidP="00434C12">
      <w:pPr>
        <w:ind w:firstLineChars="1350" w:firstLine="378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报价</w:t>
      </w:r>
      <w:r>
        <w:rPr>
          <w:rFonts w:ascii="宋体" w:eastAsia="宋体" w:hAnsi="宋体" w:cs="宋体"/>
          <w:kern w:val="0"/>
          <w:sz w:val="28"/>
          <w:szCs w:val="28"/>
        </w:rPr>
        <w:t>代理人</w:t>
      </w:r>
      <w:r>
        <w:rPr>
          <w:rFonts w:ascii="宋体" w:eastAsia="宋体" w:hAnsi="宋体" w:cs="宋体" w:hint="eastAsia"/>
          <w:kern w:val="0"/>
          <w:sz w:val="28"/>
          <w:szCs w:val="28"/>
        </w:rPr>
        <w:t>（签名</w:t>
      </w:r>
      <w:r>
        <w:rPr>
          <w:rFonts w:ascii="宋体" w:eastAsia="宋体" w:hAnsi="宋体" w:cs="宋体"/>
          <w:kern w:val="0"/>
          <w:sz w:val="28"/>
          <w:szCs w:val="28"/>
        </w:rPr>
        <w:t>）：</w:t>
      </w:r>
    </w:p>
    <w:p w:rsidR="00764C37" w:rsidRDefault="00764C37" w:rsidP="00434C12">
      <w:pPr>
        <w:ind w:firstLineChars="1350" w:firstLine="378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联系电话</w:t>
      </w:r>
      <w:r>
        <w:rPr>
          <w:rFonts w:ascii="宋体" w:eastAsia="宋体" w:hAnsi="宋体" w:cs="宋体"/>
          <w:kern w:val="0"/>
          <w:sz w:val="28"/>
          <w:szCs w:val="28"/>
        </w:rPr>
        <w:t>：</w:t>
      </w:r>
    </w:p>
    <w:p w:rsidR="00F749A1" w:rsidRPr="00F749A1" w:rsidRDefault="00F749A1" w:rsidP="00F749A1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25115D"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  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时</w:t>
      </w:r>
      <w:r w:rsidR="00764C37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</w:rPr>
        <w:t>间</w:t>
      </w:r>
      <w:r>
        <w:rPr>
          <w:rFonts w:ascii="宋体" w:eastAsia="宋体" w:hAnsi="宋体" w:cs="宋体"/>
          <w:kern w:val="0"/>
          <w:sz w:val="28"/>
          <w:szCs w:val="28"/>
        </w:rPr>
        <w:t>：</w:t>
      </w:r>
    </w:p>
    <w:p w:rsidR="00F749A1" w:rsidRPr="00F749A1" w:rsidRDefault="00F749A1" w:rsidP="00F749A1">
      <w:r>
        <w:t xml:space="preserve"> </w:t>
      </w:r>
    </w:p>
    <w:p w:rsidR="00F749A1" w:rsidRPr="00F749A1" w:rsidRDefault="00F749A1" w:rsidP="00F749A1">
      <w:pPr>
        <w:rPr>
          <w:sz w:val="32"/>
          <w:szCs w:val="32"/>
        </w:rPr>
      </w:pPr>
    </w:p>
    <w:sectPr w:rsidR="00F749A1" w:rsidRPr="00F74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05A" w:rsidRDefault="0075205A" w:rsidP="0008729A">
      <w:r>
        <w:separator/>
      </w:r>
    </w:p>
  </w:endnote>
  <w:endnote w:type="continuationSeparator" w:id="0">
    <w:p w:rsidR="0075205A" w:rsidRDefault="0075205A" w:rsidP="0008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05A" w:rsidRDefault="0075205A" w:rsidP="0008729A">
      <w:r>
        <w:separator/>
      </w:r>
    </w:p>
  </w:footnote>
  <w:footnote w:type="continuationSeparator" w:id="0">
    <w:p w:rsidR="0075205A" w:rsidRDefault="0075205A" w:rsidP="00087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77"/>
    <w:rsid w:val="00022E38"/>
    <w:rsid w:val="0008729A"/>
    <w:rsid w:val="000B0C46"/>
    <w:rsid w:val="000D7B6A"/>
    <w:rsid w:val="001F6083"/>
    <w:rsid w:val="0025115D"/>
    <w:rsid w:val="003C5877"/>
    <w:rsid w:val="00434C12"/>
    <w:rsid w:val="004641AD"/>
    <w:rsid w:val="00510447"/>
    <w:rsid w:val="005B2C04"/>
    <w:rsid w:val="006B2B5D"/>
    <w:rsid w:val="006E40BB"/>
    <w:rsid w:val="0075205A"/>
    <w:rsid w:val="00764C37"/>
    <w:rsid w:val="007C3EA3"/>
    <w:rsid w:val="008163AF"/>
    <w:rsid w:val="00B508EC"/>
    <w:rsid w:val="00F7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AEF2A1-1114-40C8-A97A-0DE05515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49A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F749A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87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7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7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72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34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430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徐红飞</dc:creator>
  <cp:keywords/>
  <dc:description/>
  <cp:lastModifiedBy>unknown</cp:lastModifiedBy>
  <cp:revision>7</cp:revision>
  <cp:lastPrinted>2017-09-04T06:31:00Z</cp:lastPrinted>
  <dcterms:created xsi:type="dcterms:W3CDTF">2017-11-03T01:20:00Z</dcterms:created>
  <dcterms:modified xsi:type="dcterms:W3CDTF">2017-11-06T08:44:00Z</dcterms:modified>
</cp:coreProperties>
</file>