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7A" w:rsidRPr="00DC3E7A" w:rsidRDefault="00DC3E7A" w:rsidP="00DC3E7A">
      <w:pPr>
        <w:pStyle w:val="a3"/>
        <w:spacing w:before="0" w:beforeAutospacing="0" w:after="0" w:afterAutospacing="0"/>
        <w:rPr>
          <w:rFonts w:asciiTheme="minorHAnsi" w:eastAsiaTheme="minorEastAsia" w:hAnsiTheme="minorHAnsi" w:cs="Tahoma"/>
          <w:b/>
          <w:color w:val="000000"/>
          <w:sz w:val="44"/>
          <w:szCs w:val="44"/>
        </w:rPr>
      </w:pPr>
      <w:r w:rsidRPr="00DC3E7A">
        <w:rPr>
          <w:rFonts w:asciiTheme="minorHAnsi" w:eastAsiaTheme="minorEastAsia" w:hAnsiTheme="minorHAnsi" w:cs="Tahoma" w:hint="eastAsia"/>
          <w:b/>
          <w:color w:val="000000"/>
          <w:sz w:val="44"/>
          <w:szCs w:val="44"/>
        </w:rPr>
        <w:t>个人介绍</w:t>
      </w:r>
    </w:p>
    <w:p w:rsidR="00DC3E7A" w:rsidRDefault="00B93B25" w:rsidP="00DC3E7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rFonts w:asciiTheme="minorHAnsi" w:eastAsiaTheme="minorEastAsia" w:hAnsiTheme="minorHAnsi" w:cs="Tahoma"/>
          <w:noProof/>
          <w:color w:val="000000"/>
          <w:sz w:val="28"/>
          <w:szCs w:val="28"/>
        </w:rPr>
        <w:drawing>
          <wp:inline distT="0" distB="0" distL="0" distR="0" wp14:anchorId="3D5BEAC1" wp14:editId="0A49BB98">
            <wp:extent cx="2438400" cy="16255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肖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43" cy="162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33B" w:rsidRDefault="00B6233B" w:rsidP="00DC3E7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</w:p>
    <w:p w:rsidR="00B6233B" w:rsidRDefault="00DC3E7A" w:rsidP="00DC3E7A">
      <w:pPr>
        <w:pStyle w:val="a3"/>
        <w:spacing w:before="0" w:beforeAutospacing="0" w:after="0" w:afterAutospacing="0"/>
        <w:rPr>
          <w:rFonts w:ascii="Tahoma" w:hAnsi="Tahoma" w:cs="Tahoma" w:hint="eastAsia"/>
          <w:color w:val="000000"/>
          <w:sz w:val="28"/>
          <w:szCs w:val="28"/>
        </w:rPr>
      </w:pPr>
      <w:r w:rsidRPr="00DC3E7A">
        <w:rPr>
          <w:rFonts w:ascii="Tahoma" w:hAnsi="Tahoma" w:cs="Tahoma"/>
          <w:color w:val="000000"/>
          <w:sz w:val="28"/>
          <w:szCs w:val="28"/>
        </w:rPr>
        <w:t>肖斌，中国科学院大学心理健康教育中心主任</w:t>
      </w:r>
      <w:r w:rsidR="005B1F0B">
        <w:rPr>
          <w:rFonts w:ascii="Tahoma" w:hAnsi="Tahoma" w:cs="Tahoma" w:hint="eastAsia"/>
          <w:color w:val="000000"/>
          <w:sz w:val="28"/>
          <w:szCs w:val="28"/>
        </w:rPr>
        <w:t>，心理学博士</w:t>
      </w:r>
      <w:r w:rsidR="00C679BC">
        <w:rPr>
          <w:rFonts w:ascii="Tahoma" w:hAnsi="Tahoma" w:cs="Tahoma" w:hint="eastAsia"/>
          <w:color w:val="000000"/>
          <w:sz w:val="28"/>
          <w:szCs w:val="28"/>
        </w:rPr>
        <w:t>，哲学硕士。</w:t>
      </w:r>
    </w:p>
    <w:p w:rsidR="005B1F0B" w:rsidRPr="005B1F0B" w:rsidRDefault="005B1F0B" w:rsidP="00DC3E7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</w:p>
    <w:p w:rsidR="00B60DB6" w:rsidRDefault="00B60DB6" w:rsidP="00DC3E7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B60DB6">
        <w:rPr>
          <w:rFonts w:ascii="Tahoma" w:hAnsi="Tahoma" w:cs="Tahoma" w:hint="eastAsia"/>
          <w:color w:val="000000"/>
          <w:sz w:val="28"/>
          <w:szCs w:val="28"/>
        </w:rPr>
        <w:t>中国心理咨询师协会筹委会专家委员会委员</w:t>
      </w:r>
      <w:r w:rsidR="00BF5792">
        <w:rPr>
          <w:rFonts w:ascii="Tahoma" w:hAnsi="Tahoma" w:cs="Tahoma" w:hint="eastAsia"/>
          <w:color w:val="000000"/>
          <w:sz w:val="28"/>
          <w:szCs w:val="28"/>
        </w:rPr>
        <w:t>。</w:t>
      </w:r>
    </w:p>
    <w:p w:rsidR="00BF5792" w:rsidRDefault="00BF5792" w:rsidP="00BF579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 w:hint="eastAsia"/>
          <w:color w:val="000000"/>
          <w:sz w:val="28"/>
          <w:szCs w:val="28"/>
        </w:rPr>
        <w:t>中国科学院大学心理健康教育专家委员会委员。</w:t>
      </w:r>
    </w:p>
    <w:p w:rsidR="004A7AD3" w:rsidRDefault="00221CF5" w:rsidP="00DC3E7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中国心理学会会员，</w:t>
      </w:r>
    </w:p>
    <w:p w:rsidR="00BF5792" w:rsidRDefault="00221CF5" w:rsidP="00DC3E7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中国心理卫生协会会员</w:t>
      </w:r>
      <w:r w:rsidR="004A7AD3">
        <w:rPr>
          <w:rFonts w:ascii="Tahoma" w:hAnsi="Tahoma" w:cs="Tahoma" w:hint="eastAsia"/>
          <w:color w:val="000000"/>
          <w:sz w:val="28"/>
          <w:szCs w:val="28"/>
        </w:rPr>
        <w:t>，</w:t>
      </w:r>
      <w:bookmarkStart w:id="0" w:name="_GoBack"/>
      <w:bookmarkEnd w:id="0"/>
    </w:p>
    <w:p w:rsidR="00C33341" w:rsidRDefault="00DC3E7A" w:rsidP="00DC3E7A">
      <w:pPr>
        <w:pStyle w:val="a3"/>
        <w:spacing w:before="0" w:beforeAutospacing="0" w:after="0" w:afterAutospacing="0"/>
        <w:rPr>
          <w:rFonts w:asciiTheme="minorHAnsi" w:eastAsiaTheme="minorEastAsia" w:hAnsiTheme="minorHAnsi" w:cs="Tahoma"/>
          <w:color w:val="000000"/>
          <w:sz w:val="28"/>
          <w:szCs w:val="28"/>
        </w:rPr>
      </w:pPr>
      <w:r w:rsidRPr="00DC3E7A">
        <w:rPr>
          <w:rFonts w:asciiTheme="minorHAnsi" w:eastAsiaTheme="minorEastAsia" w:hAnsiTheme="minorHAnsi" w:cs="Tahoma" w:hint="eastAsia"/>
          <w:color w:val="000000"/>
          <w:sz w:val="28"/>
          <w:szCs w:val="28"/>
        </w:rPr>
        <w:t>美国心理学会心理治疗分会国际会员</w:t>
      </w:r>
      <w:r w:rsidR="004A7AD3">
        <w:rPr>
          <w:rFonts w:asciiTheme="minorHAnsi" w:eastAsiaTheme="minorEastAsia" w:hAnsiTheme="minorHAnsi" w:cs="Tahoma" w:hint="eastAsia"/>
          <w:color w:val="000000"/>
          <w:sz w:val="28"/>
          <w:szCs w:val="28"/>
        </w:rPr>
        <w:t>，</w:t>
      </w:r>
    </w:p>
    <w:p w:rsidR="00B60DB6" w:rsidRDefault="00BF5792" w:rsidP="00DC3E7A">
      <w:pPr>
        <w:pStyle w:val="a3"/>
        <w:spacing w:before="0" w:beforeAutospacing="0" w:after="0" w:afterAutospacing="0"/>
        <w:rPr>
          <w:rFonts w:asciiTheme="minorHAnsi" w:eastAsiaTheme="minorEastAsia" w:hAnsiTheme="minorHAnsi" w:cs="Tahoma"/>
          <w:color w:val="000000"/>
          <w:sz w:val="28"/>
          <w:szCs w:val="28"/>
        </w:rPr>
      </w:pPr>
      <w:r>
        <w:rPr>
          <w:rFonts w:asciiTheme="minorHAnsi" w:eastAsiaTheme="minorEastAsia" w:hAnsiTheme="minorHAnsi" w:cs="Tahoma" w:hint="eastAsia"/>
          <w:color w:val="000000"/>
          <w:sz w:val="28"/>
          <w:szCs w:val="28"/>
        </w:rPr>
        <w:t>中国心理学会全国高校心理委员研究协作组理事。</w:t>
      </w:r>
    </w:p>
    <w:p w:rsidR="00B6233B" w:rsidRDefault="00B6233B" w:rsidP="00DC3E7A">
      <w:pPr>
        <w:pStyle w:val="a3"/>
        <w:spacing w:before="0" w:beforeAutospacing="0" w:after="0" w:afterAutospacing="0"/>
        <w:rPr>
          <w:rFonts w:asciiTheme="minorHAnsi" w:eastAsiaTheme="minorEastAsia" w:hAnsiTheme="minorHAnsi" w:cs="Tahoma"/>
          <w:color w:val="000000"/>
          <w:sz w:val="28"/>
          <w:szCs w:val="28"/>
        </w:rPr>
      </w:pPr>
    </w:p>
    <w:p w:rsidR="00BF5792" w:rsidRDefault="00BF5792" w:rsidP="00DC3E7A">
      <w:pPr>
        <w:pStyle w:val="a3"/>
        <w:spacing w:before="0" w:beforeAutospacing="0" w:after="0" w:afterAutospacing="0"/>
        <w:rPr>
          <w:rFonts w:asciiTheme="minorHAnsi" w:eastAsiaTheme="minorEastAsia" w:hAnsiTheme="minorHAnsi" w:cs="Tahoma"/>
          <w:color w:val="000000"/>
          <w:sz w:val="28"/>
          <w:szCs w:val="28"/>
        </w:rPr>
      </w:pPr>
      <w:r>
        <w:rPr>
          <w:rFonts w:asciiTheme="minorHAnsi" w:eastAsiaTheme="minorEastAsia" w:hAnsiTheme="minorHAnsi" w:cs="Tahoma" w:hint="eastAsia"/>
          <w:color w:val="000000"/>
          <w:sz w:val="28"/>
          <w:szCs w:val="28"/>
        </w:rPr>
        <w:t>北京市公安局</w:t>
      </w:r>
      <w:r w:rsidR="00E51419">
        <w:rPr>
          <w:rFonts w:asciiTheme="minorHAnsi" w:eastAsiaTheme="minorEastAsia" w:hAnsiTheme="minorHAnsi" w:cs="Tahoma" w:hint="eastAsia"/>
          <w:color w:val="000000"/>
          <w:sz w:val="28"/>
          <w:szCs w:val="28"/>
        </w:rPr>
        <w:t>民警心理服务人才培养项目特聘专家。</w:t>
      </w:r>
    </w:p>
    <w:p w:rsidR="00CB30CF" w:rsidRDefault="00CB30CF" w:rsidP="00DC3E7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DC3E7A">
        <w:rPr>
          <w:rFonts w:ascii="Tahoma" w:hAnsi="Tahoma" w:cs="Tahoma"/>
          <w:color w:val="000000"/>
          <w:sz w:val="28"/>
          <w:szCs w:val="28"/>
        </w:rPr>
        <w:t>中央人民广播电台</w:t>
      </w:r>
      <w:r>
        <w:rPr>
          <w:rFonts w:ascii="Tahoma" w:hAnsi="Tahoma" w:cs="Tahoma" w:hint="eastAsia"/>
          <w:color w:val="000000"/>
          <w:sz w:val="28"/>
          <w:szCs w:val="28"/>
        </w:rPr>
        <w:t>特邀</w:t>
      </w:r>
      <w:r>
        <w:rPr>
          <w:rFonts w:ascii="Tahoma" w:hAnsi="Tahoma" w:cs="Tahoma"/>
          <w:color w:val="000000"/>
          <w:sz w:val="28"/>
          <w:szCs w:val="28"/>
        </w:rPr>
        <w:t>专家。</w:t>
      </w:r>
    </w:p>
    <w:p w:rsidR="00B6233B" w:rsidRDefault="00B6233B" w:rsidP="00DC3E7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</w:p>
    <w:p w:rsidR="006A6343" w:rsidRPr="00DC3E7A" w:rsidRDefault="00533C2F" w:rsidP="00DC3E7A">
      <w:pPr>
        <w:pStyle w:val="a3"/>
        <w:spacing w:before="0" w:beforeAutospacing="0" w:after="0" w:afterAutospacing="0"/>
        <w:rPr>
          <w:rFonts w:asciiTheme="minorHAnsi" w:eastAsiaTheme="minorEastAsia" w:hAnsiTheme="minorHAnsi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主要工作领域是以情绪心理过程为核心的应用心理学</w:t>
      </w:r>
      <w:r w:rsidR="00DC3E7A" w:rsidRPr="00DC3E7A">
        <w:rPr>
          <w:rFonts w:ascii="Tahoma" w:hAnsi="Tahoma" w:cs="Tahoma"/>
          <w:color w:val="000000"/>
          <w:sz w:val="28"/>
          <w:szCs w:val="28"/>
        </w:rPr>
        <w:t>研究与实践，临床</w:t>
      </w:r>
      <w:r>
        <w:rPr>
          <w:rFonts w:ascii="Tahoma" w:hAnsi="Tahoma" w:cs="Tahoma" w:hint="eastAsia"/>
          <w:color w:val="000000"/>
          <w:sz w:val="28"/>
          <w:szCs w:val="28"/>
        </w:rPr>
        <w:t>咨询</w:t>
      </w:r>
      <w:r w:rsidR="00DC3E7A" w:rsidRPr="00DC3E7A">
        <w:rPr>
          <w:rFonts w:ascii="Tahoma" w:hAnsi="Tahoma" w:cs="Tahoma"/>
          <w:color w:val="000000"/>
          <w:sz w:val="28"/>
          <w:szCs w:val="28"/>
        </w:rPr>
        <w:t>以精神</w:t>
      </w:r>
      <w:r w:rsidR="00221CF5">
        <w:rPr>
          <w:rFonts w:ascii="Tahoma" w:hAnsi="Tahoma" w:cs="Tahoma" w:hint="eastAsia"/>
          <w:color w:val="000000"/>
          <w:sz w:val="28"/>
          <w:szCs w:val="28"/>
        </w:rPr>
        <w:t>动力学</w:t>
      </w:r>
      <w:r w:rsidR="00DC3E7A" w:rsidRPr="00DC3E7A">
        <w:rPr>
          <w:rFonts w:ascii="Tahoma" w:hAnsi="Tahoma" w:cs="Tahoma"/>
          <w:color w:val="000000"/>
          <w:sz w:val="28"/>
          <w:szCs w:val="28"/>
        </w:rPr>
        <w:t>为主要取向，</w:t>
      </w:r>
      <w:r w:rsidR="00DC3E7A" w:rsidRPr="00DC3E7A">
        <w:rPr>
          <w:rFonts w:ascii="Tahoma" w:hAnsi="Tahoma" w:cs="Tahoma" w:hint="eastAsia"/>
          <w:color w:val="000000"/>
          <w:sz w:val="28"/>
          <w:szCs w:val="28"/>
        </w:rPr>
        <w:t>具有</w:t>
      </w:r>
      <w:r w:rsidR="00DC3E7A" w:rsidRPr="00DC3E7A">
        <w:rPr>
          <w:rFonts w:ascii="Tahoma" w:hAnsi="Tahoma" w:cs="Tahoma"/>
          <w:color w:val="000000"/>
          <w:sz w:val="28"/>
          <w:szCs w:val="28"/>
        </w:rPr>
        <w:t>多年的临床心理咨询和危机干预</w:t>
      </w:r>
      <w:r w:rsidR="00CB30CF">
        <w:rPr>
          <w:rFonts w:ascii="Tahoma" w:hAnsi="Tahoma" w:cs="Tahoma" w:hint="eastAsia"/>
          <w:color w:val="000000"/>
          <w:sz w:val="28"/>
          <w:szCs w:val="28"/>
        </w:rPr>
        <w:t>经验。</w:t>
      </w:r>
    </w:p>
    <w:sectPr w:rsidR="006A6343" w:rsidRPr="00DC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10" w:rsidRDefault="00947A10" w:rsidP="00B60DB6">
      <w:r>
        <w:separator/>
      </w:r>
    </w:p>
  </w:endnote>
  <w:endnote w:type="continuationSeparator" w:id="0">
    <w:p w:rsidR="00947A10" w:rsidRDefault="00947A10" w:rsidP="00B6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10" w:rsidRDefault="00947A10" w:rsidP="00B60DB6">
      <w:r>
        <w:separator/>
      </w:r>
    </w:p>
  </w:footnote>
  <w:footnote w:type="continuationSeparator" w:id="0">
    <w:p w:rsidR="00947A10" w:rsidRDefault="00947A10" w:rsidP="00B6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7A"/>
    <w:rsid w:val="00221CF5"/>
    <w:rsid w:val="003265B9"/>
    <w:rsid w:val="004A7AD3"/>
    <w:rsid w:val="00533C2F"/>
    <w:rsid w:val="005B1F0B"/>
    <w:rsid w:val="00666DB4"/>
    <w:rsid w:val="006A6343"/>
    <w:rsid w:val="00745FF8"/>
    <w:rsid w:val="00947A10"/>
    <w:rsid w:val="00B07941"/>
    <w:rsid w:val="00B34563"/>
    <w:rsid w:val="00B60DB6"/>
    <w:rsid w:val="00B6233B"/>
    <w:rsid w:val="00B93B25"/>
    <w:rsid w:val="00BF5792"/>
    <w:rsid w:val="00C33341"/>
    <w:rsid w:val="00C679BC"/>
    <w:rsid w:val="00CB30CF"/>
    <w:rsid w:val="00DC3E7A"/>
    <w:rsid w:val="00E5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E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6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0D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0DB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B1F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1F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E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6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0D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0DB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B1F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1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216</Characters>
  <Application>Microsoft Office Word</Application>
  <DocSecurity>0</DocSecurity>
  <Lines>1</Lines>
  <Paragraphs>1</Paragraphs>
  <ScaleCrop>false</ScaleCrop>
  <Company>UCAS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[邹文秀]</cp:lastModifiedBy>
  <cp:revision>10</cp:revision>
  <dcterms:created xsi:type="dcterms:W3CDTF">2015-12-02T04:15:00Z</dcterms:created>
  <dcterms:modified xsi:type="dcterms:W3CDTF">2018-09-05T04:28:00Z</dcterms:modified>
</cp:coreProperties>
</file>